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75" w:rsidRDefault="00993C75" w:rsidP="00B24D13">
      <w:pPr>
        <w:jc w:val="right"/>
        <w:rPr>
          <w:rFonts w:hint="cs"/>
          <w:sz w:val="26"/>
          <w:szCs w:val="26"/>
          <w:rtl/>
          <w:lang w:bidi="ar-SA"/>
        </w:rPr>
      </w:pPr>
    </w:p>
    <w:p w:rsidR="00AE2FC8" w:rsidRDefault="00AE2FC8" w:rsidP="00B24D13">
      <w:pPr>
        <w:jc w:val="right"/>
        <w:rPr>
          <w:sz w:val="26"/>
          <w:szCs w:val="26"/>
          <w:rtl/>
          <w:lang w:bidi="ar-SA"/>
        </w:rPr>
      </w:pPr>
    </w:p>
    <w:p w:rsidR="00C34BA5" w:rsidRDefault="00B24D13" w:rsidP="00AE2FC8">
      <w:pPr>
        <w:spacing w:line="240" w:lineRule="auto"/>
        <w:jc w:val="right"/>
        <w:rPr>
          <w:rFonts w:cs="David"/>
          <w:sz w:val="26"/>
          <w:szCs w:val="26"/>
          <w:rtl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التاريخ</w:t>
      </w:r>
      <w:r>
        <w:rPr>
          <w:rFonts w:cs="David" w:hint="cs"/>
          <w:sz w:val="26"/>
          <w:szCs w:val="26"/>
          <w:rtl/>
        </w:rPr>
        <w:t xml:space="preserve"> :</w:t>
      </w:r>
      <w:proofErr w:type="gramEnd"/>
      <w:r>
        <w:rPr>
          <w:rFonts w:cs="David" w:hint="cs"/>
          <w:sz w:val="26"/>
          <w:szCs w:val="26"/>
          <w:rtl/>
        </w:rPr>
        <w:t xml:space="preserve"> 22.05.2012 </w:t>
      </w:r>
    </w:p>
    <w:p w:rsidR="00AE2FC8" w:rsidRDefault="00AE2FC8" w:rsidP="00AE2FC8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SA"/>
        </w:rPr>
      </w:pPr>
    </w:p>
    <w:p w:rsidR="00B24D13" w:rsidRPr="00B24D13" w:rsidRDefault="00B24D13" w:rsidP="00AE2FC8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SA"/>
        </w:rPr>
      </w:pPr>
      <w:r w:rsidRPr="00B24D13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جلسة  المجلس  المحلي  العادية  رقم  2012 \ 5 </w:t>
      </w:r>
    </w:p>
    <w:p w:rsidR="00B24D13" w:rsidRDefault="00B24D13" w:rsidP="00B24D13">
      <w:pPr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عقد  المجلس  المحلي  لقرية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جلسته  العادية  رقم  2012 \ 5   وذلك  في  تمام  الساعة  السابعة  مساء  من  يوم  الخميس  الموافق  17.5.2012  في  مكاتب  المجلس  المحلي .</w:t>
      </w:r>
    </w:p>
    <w:p w:rsidR="00B24D13" w:rsidRPr="00B24D13" w:rsidRDefault="00B24D13" w:rsidP="00B24D13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B24D13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وحضر  الجلسة  السادة  </w:t>
      </w:r>
      <w:r w:rsidR="00AE2FC8" w:rsidRPr="00B24D13">
        <w:rPr>
          <w:rFonts w:hint="cs"/>
          <w:b/>
          <w:bCs/>
          <w:sz w:val="26"/>
          <w:szCs w:val="26"/>
          <w:u w:val="single"/>
          <w:rtl/>
          <w:lang w:bidi="ar-SA"/>
        </w:rPr>
        <w:t>الأعضاء</w:t>
      </w:r>
      <w:r w:rsidRPr="00B24D13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B24D13" w:rsidRDefault="00B24D13" w:rsidP="00B24D13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السلام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- رئيسا .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 موسى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سمير  عبد  الهادي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 رافع  شلبي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فواز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باسل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عبدون عرابي </w:t>
      </w:r>
    </w:p>
    <w:p w:rsidR="00B24D13" w:rsidRDefault="00B24D13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هيثم  </w:t>
      </w:r>
      <w:proofErr w:type="spellStart"/>
      <w:r>
        <w:rPr>
          <w:rFonts w:hint="cs"/>
          <w:sz w:val="26"/>
          <w:szCs w:val="26"/>
          <w:rtl/>
          <w:lang w:bidi="ar-SA"/>
        </w:rPr>
        <w:t>شدافنه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E2FC8" w:rsidRDefault="00AE2FC8" w:rsidP="00B24D13">
      <w:pPr>
        <w:pStyle w:val="a3"/>
        <w:numPr>
          <w:ilvl w:val="0"/>
          <w:numId w:val="1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زياد  حبشي </w:t>
      </w:r>
    </w:p>
    <w:p w:rsidR="00AE2FC8" w:rsidRPr="00AE2FC8" w:rsidRDefault="00AE2FC8" w:rsidP="00AE2FC8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r w:rsidRPr="00AE2FC8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وتغيب : </w:t>
      </w:r>
    </w:p>
    <w:p w:rsidR="00AE2FC8" w:rsidRDefault="00AE2FC8" w:rsidP="009374BC">
      <w:pPr>
        <w:pStyle w:val="a3"/>
        <w:numPr>
          <w:ilvl w:val="0"/>
          <w:numId w:val="12"/>
        </w:numPr>
        <w:spacing w:line="240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عبد  السلام</w:t>
      </w:r>
      <w:r w:rsidR="009374BC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9374BC">
        <w:rPr>
          <w:rFonts w:hint="cs"/>
          <w:sz w:val="26"/>
          <w:szCs w:val="26"/>
          <w:rtl/>
          <w:lang w:bidi="ar-SA"/>
        </w:rPr>
        <w:t xml:space="preserve">شلبي 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E2FC8" w:rsidRDefault="00AE2FC8" w:rsidP="00AE2FC8">
      <w:pPr>
        <w:pStyle w:val="a3"/>
        <w:numPr>
          <w:ilvl w:val="0"/>
          <w:numId w:val="12"/>
        </w:numPr>
        <w:spacing w:line="240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محمود  حبشي </w:t>
      </w:r>
    </w:p>
    <w:p w:rsidR="00AE2FC8" w:rsidRPr="00AE2FC8" w:rsidRDefault="00AE2FC8" w:rsidP="00AE2FC8">
      <w:pPr>
        <w:pStyle w:val="a3"/>
        <w:numPr>
          <w:ilvl w:val="0"/>
          <w:numId w:val="12"/>
        </w:numPr>
        <w:spacing w:line="360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 نواف  شلبي </w:t>
      </w:r>
    </w:p>
    <w:p w:rsidR="00B24D13" w:rsidRPr="00B24D13" w:rsidRDefault="00B24D13" w:rsidP="00AE2FC8">
      <w:pPr>
        <w:spacing w:after="0" w:line="360" w:lineRule="auto"/>
        <w:rPr>
          <w:b/>
          <w:bCs/>
          <w:sz w:val="26"/>
          <w:szCs w:val="26"/>
          <w:u w:val="single"/>
          <w:rtl/>
          <w:lang w:bidi="ar-SA"/>
        </w:rPr>
      </w:pPr>
      <w:r w:rsidRPr="00B24D13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كما  وحضر  الجلسة </w:t>
      </w:r>
    </w:p>
    <w:p w:rsidR="00B24D13" w:rsidRDefault="00B24D13" w:rsidP="00B24D13">
      <w:pPr>
        <w:pStyle w:val="a3"/>
        <w:numPr>
          <w:ilvl w:val="0"/>
          <w:numId w:val="2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المحامي  نواف  شلبي </w:t>
      </w:r>
      <w:r>
        <w:rPr>
          <w:sz w:val="26"/>
          <w:szCs w:val="26"/>
          <w:rtl/>
          <w:lang w:bidi="ar-SA"/>
        </w:rPr>
        <w:t>–</w:t>
      </w:r>
      <w:r>
        <w:rPr>
          <w:rFonts w:hint="cs"/>
          <w:sz w:val="26"/>
          <w:szCs w:val="26"/>
          <w:rtl/>
          <w:lang w:bidi="ar-SA"/>
        </w:rPr>
        <w:t xml:space="preserve"> المستشار  القضائي </w:t>
      </w:r>
    </w:p>
    <w:p w:rsidR="00B24D13" w:rsidRDefault="00B24D13" w:rsidP="00B24D13">
      <w:pPr>
        <w:pStyle w:val="a3"/>
        <w:numPr>
          <w:ilvl w:val="0"/>
          <w:numId w:val="2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يوسف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-  مراقب  المجلس  </w:t>
      </w:r>
    </w:p>
    <w:p w:rsidR="00B24D13" w:rsidRDefault="00B24D13" w:rsidP="00B24D13">
      <w:pPr>
        <w:pStyle w:val="a3"/>
        <w:numPr>
          <w:ilvl w:val="0"/>
          <w:numId w:val="2"/>
        </w:numPr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وائل  حبشي      -  مهندس  المجلس </w:t>
      </w:r>
    </w:p>
    <w:p w:rsidR="00B24D13" w:rsidRDefault="00B24D13" w:rsidP="00AE2FC8">
      <w:pPr>
        <w:pStyle w:val="a3"/>
        <w:numPr>
          <w:ilvl w:val="0"/>
          <w:numId w:val="2"/>
        </w:numPr>
        <w:spacing w:line="360" w:lineRule="auto"/>
        <w:rPr>
          <w:sz w:val="26"/>
          <w:szCs w:val="26"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SA"/>
        </w:rPr>
        <w:t>لؤي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شلبي        -  قسم  الحسابات </w:t>
      </w:r>
    </w:p>
    <w:p w:rsidR="00B24D13" w:rsidRPr="002239F9" w:rsidRDefault="00B24D13" w:rsidP="00AE2FC8">
      <w:pPr>
        <w:spacing w:after="0" w:line="360" w:lineRule="auto"/>
        <w:jc w:val="both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2239F9">
        <w:rPr>
          <w:rFonts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2239F9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 : </w:t>
      </w:r>
    </w:p>
    <w:p w:rsidR="00B24D13" w:rsidRPr="00B24D13" w:rsidRDefault="00B24D13" w:rsidP="00B24D13">
      <w:pPr>
        <w:numPr>
          <w:ilvl w:val="0"/>
          <w:numId w:val="3"/>
        </w:numPr>
        <w:spacing w:after="0"/>
        <w:jc w:val="both"/>
        <w:rPr>
          <w:sz w:val="26"/>
          <w:szCs w:val="26"/>
          <w:u w:val="single"/>
          <w:lang w:bidi="ar-SA"/>
        </w:rPr>
      </w:pPr>
      <w:r w:rsidRPr="00B24D13">
        <w:rPr>
          <w:rFonts w:hint="cs"/>
          <w:sz w:val="26"/>
          <w:szCs w:val="26"/>
          <w:rtl/>
          <w:lang w:bidi="ar-SA"/>
        </w:rPr>
        <w:t xml:space="preserve">المصادقة على محضر الجلسة السابقة   رقم   2012 \ 4  . </w:t>
      </w:r>
    </w:p>
    <w:p w:rsidR="00B24D13" w:rsidRPr="00B24D13" w:rsidRDefault="00B24D13" w:rsidP="00B24D13">
      <w:pPr>
        <w:numPr>
          <w:ilvl w:val="0"/>
          <w:numId w:val="3"/>
        </w:numPr>
        <w:spacing w:after="0"/>
        <w:jc w:val="both"/>
        <w:rPr>
          <w:sz w:val="26"/>
          <w:szCs w:val="26"/>
          <w:rtl/>
          <w:lang w:bidi="ar-SA"/>
        </w:rPr>
      </w:pPr>
      <w:r w:rsidRPr="00B24D13">
        <w:rPr>
          <w:rFonts w:hint="cs"/>
          <w:sz w:val="26"/>
          <w:szCs w:val="26"/>
          <w:rtl/>
          <w:lang w:bidi="ar-SA"/>
        </w:rPr>
        <w:t xml:space="preserve"> بيان  رئيس  المجلس  المحلي .</w:t>
      </w:r>
    </w:p>
    <w:p w:rsidR="00B24D13" w:rsidRPr="00B24D13" w:rsidRDefault="00B24D13" w:rsidP="00B24D13">
      <w:pPr>
        <w:numPr>
          <w:ilvl w:val="0"/>
          <w:numId w:val="3"/>
        </w:numPr>
        <w:spacing w:after="0"/>
        <w:jc w:val="both"/>
        <w:rPr>
          <w:sz w:val="26"/>
          <w:szCs w:val="26"/>
          <w:lang w:bidi="ar-SA"/>
        </w:rPr>
      </w:pPr>
      <w:r w:rsidRPr="00B24D13">
        <w:rPr>
          <w:rFonts w:hint="cs"/>
          <w:sz w:val="26"/>
          <w:szCs w:val="26"/>
          <w:rtl/>
          <w:lang w:bidi="ar-SA"/>
        </w:rPr>
        <w:t xml:space="preserve"> المصادقة  على  ميزانية  وزارة  المعارف  بمبلغ  4,445.000  </w:t>
      </w:r>
      <w:proofErr w:type="spellStart"/>
      <w:r w:rsidRPr="00B24D13">
        <w:rPr>
          <w:rFonts w:hint="cs"/>
          <w:sz w:val="26"/>
          <w:szCs w:val="26"/>
          <w:rtl/>
          <w:lang w:bidi="ar-SA"/>
        </w:rPr>
        <w:t>الف</w:t>
      </w:r>
      <w:proofErr w:type="spellEnd"/>
      <w:r w:rsidRPr="00B24D13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Pr="00B24D13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B24D13">
        <w:rPr>
          <w:rFonts w:hint="cs"/>
          <w:sz w:val="26"/>
          <w:szCs w:val="26"/>
          <w:rtl/>
          <w:lang w:bidi="ar-SA"/>
        </w:rPr>
        <w:t xml:space="preserve">  لبناء  </w:t>
      </w:r>
      <w:proofErr w:type="spellStart"/>
      <w:r w:rsidRPr="00B24D13">
        <w:rPr>
          <w:rFonts w:hint="cs"/>
          <w:sz w:val="26"/>
          <w:szCs w:val="26"/>
          <w:rtl/>
          <w:lang w:bidi="ar-SA"/>
        </w:rPr>
        <w:t>اضافة</w:t>
      </w:r>
      <w:proofErr w:type="spellEnd"/>
      <w:r w:rsidRPr="00B24D13">
        <w:rPr>
          <w:rFonts w:hint="cs"/>
          <w:sz w:val="26"/>
          <w:szCs w:val="26"/>
          <w:rtl/>
          <w:lang w:bidi="ar-SA"/>
        </w:rPr>
        <w:t xml:space="preserve">   </w:t>
      </w:r>
    </w:p>
    <w:p w:rsidR="00B24D13" w:rsidRPr="00B24D13" w:rsidRDefault="00B24D13" w:rsidP="00B24D13">
      <w:pPr>
        <w:spacing w:after="0"/>
        <w:ind w:left="360"/>
        <w:jc w:val="both"/>
        <w:rPr>
          <w:sz w:val="26"/>
          <w:szCs w:val="26"/>
          <w:lang w:bidi="ar-SA"/>
        </w:rPr>
      </w:pPr>
      <w:r w:rsidRPr="00B24D13">
        <w:rPr>
          <w:rFonts w:hint="cs"/>
          <w:sz w:val="26"/>
          <w:szCs w:val="26"/>
          <w:rtl/>
          <w:lang w:bidi="ar-SA"/>
        </w:rPr>
        <w:t xml:space="preserve"> </w:t>
      </w:r>
      <w:proofErr w:type="gramStart"/>
      <w:r w:rsidRPr="00B24D13">
        <w:rPr>
          <w:rFonts w:hint="cs"/>
          <w:sz w:val="26"/>
          <w:szCs w:val="26"/>
          <w:rtl/>
          <w:lang w:bidi="ar-SA"/>
        </w:rPr>
        <w:t>بناء  ب</w:t>
      </w:r>
      <w:proofErr w:type="gramEnd"/>
      <w:r w:rsidRPr="00B24D13">
        <w:rPr>
          <w:rFonts w:hint="cs"/>
          <w:sz w:val="26"/>
          <w:szCs w:val="26"/>
          <w:rtl/>
          <w:lang w:bidi="ar-SA"/>
        </w:rPr>
        <w:t xml:space="preserve">مساحة  1010  م  في  </w:t>
      </w:r>
      <w:r w:rsidR="00FD017D" w:rsidRPr="00B24D13">
        <w:rPr>
          <w:rFonts w:hint="cs"/>
          <w:sz w:val="26"/>
          <w:szCs w:val="26"/>
          <w:rtl/>
          <w:lang w:bidi="ar-SA"/>
        </w:rPr>
        <w:t>المدرسة</w:t>
      </w:r>
      <w:r w:rsidRPr="00B24D13">
        <w:rPr>
          <w:rFonts w:hint="cs"/>
          <w:sz w:val="26"/>
          <w:szCs w:val="26"/>
          <w:rtl/>
          <w:lang w:bidi="ar-SA"/>
        </w:rPr>
        <w:t xml:space="preserve">  </w:t>
      </w:r>
      <w:r w:rsidR="00FD017D" w:rsidRPr="00B24D13">
        <w:rPr>
          <w:rFonts w:hint="cs"/>
          <w:sz w:val="26"/>
          <w:szCs w:val="26"/>
          <w:rtl/>
          <w:lang w:bidi="ar-SA"/>
        </w:rPr>
        <w:t>الثانوية</w:t>
      </w:r>
      <w:r w:rsidRPr="00B24D13">
        <w:rPr>
          <w:rFonts w:hint="cs"/>
          <w:sz w:val="26"/>
          <w:szCs w:val="26"/>
          <w:rtl/>
          <w:lang w:bidi="ar-SA"/>
        </w:rPr>
        <w:t xml:space="preserve">   </w:t>
      </w:r>
      <w:r w:rsidR="00FD017D" w:rsidRPr="00B24D13">
        <w:rPr>
          <w:rFonts w:hint="cs"/>
          <w:sz w:val="26"/>
          <w:szCs w:val="26"/>
          <w:rtl/>
          <w:lang w:bidi="ar-SA"/>
        </w:rPr>
        <w:t>لإقرار</w:t>
      </w:r>
      <w:r w:rsidRPr="00B24D13">
        <w:rPr>
          <w:rFonts w:hint="cs"/>
          <w:sz w:val="26"/>
          <w:szCs w:val="26"/>
          <w:rtl/>
          <w:lang w:bidi="ar-SA"/>
        </w:rPr>
        <w:t xml:space="preserve">  م.غ.ع  لذلك . </w:t>
      </w:r>
    </w:p>
    <w:p w:rsidR="00B24D13" w:rsidRDefault="00B24D13" w:rsidP="00AE2FC8">
      <w:pPr>
        <w:numPr>
          <w:ilvl w:val="0"/>
          <w:numId w:val="3"/>
        </w:numPr>
        <w:spacing w:after="0"/>
        <w:jc w:val="both"/>
        <w:rPr>
          <w:sz w:val="26"/>
          <w:szCs w:val="26"/>
          <w:lang w:bidi="ar-SA"/>
        </w:rPr>
      </w:pPr>
      <w:r w:rsidRPr="00B24D13">
        <w:rPr>
          <w:rFonts w:hint="cs"/>
          <w:sz w:val="26"/>
          <w:szCs w:val="26"/>
          <w:rtl/>
          <w:lang w:bidi="ar-SA"/>
        </w:rPr>
        <w:t xml:space="preserve"> </w:t>
      </w:r>
      <w:r w:rsidR="00FD017D" w:rsidRPr="00B24D13">
        <w:rPr>
          <w:rFonts w:hint="cs"/>
          <w:sz w:val="26"/>
          <w:szCs w:val="26"/>
          <w:rtl/>
          <w:lang w:bidi="ar-SA"/>
        </w:rPr>
        <w:t>المصادقة</w:t>
      </w:r>
      <w:r w:rsidRPr="00B24D13">
        <w:rPr>
          <w:rFonts w:hint="cs"/>
          <w:sz w:val="26"/>
          <w:szCs w:val="26"/>
          <w:rtl/>
          <w:lang w:bidi="ar-SA"/>
        </w:rPr>
        <w:t xml:space="preserve">  على  ميزانية  التطوير  لسنة  2012  </w:t>
      </w:r>
      <w:r w:rsidR="00FD017D" w:rsidRPr="00B24D13">
        <w:rPr>
          <w:rFonts w:hint="cs"/>
          <w:sz w:val="26"/>
          <w:szCs w:val="26"/>
          <w:rtl/>
          <w:lang w:bidi="ar-SA"/>
        </w:rPr>
        <w:t>وإقرار</w:t>
      </w:r>
      <w:r w:rsidRPr="00B24D13">
        <w:rPr>
          <w:rFonts w:hint="cs"/>
          <w:sz w:val="26"/>
          <w:szCs w:val="26"/>
          <w:rtl/>
          <w:lang w:bidi="ar-SA"/>
        </w:rPr>
        <w:t xml:space="preserve">  م.غ.ع . </w:t>
      </w:r>
    </w:p>
    <w:p w:rsidR="00AE2FC8" w:rsidRDefault="00AE2FC8" w:rsidP="00AE2FC8">
      <w:pPr>
        <w:spacing w:after="0"/>
        <w:jc w:val="both"/>
        <w:rPr>
          <w:sz w:val="26"/>
          <w:szCs w:val="26"/>
          <w:rtl/>
          <w:lang w:bidi="ar-SA"/>
        </w:rPr>
      </w:pPr>
    </w:p>
    <w:p w:rsidR="00B24D13" w:rsidRDefault="00B24D13" w:rsidP="00AE2FC8">
      <w:pPr>
        <w:spacing w:after="0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افتتح  الرئيس  الجلسة  مرحبا  </w:t>
      </w:r>
      <w:r w:rsidR="00FD017D">
        <w:rPr>
          <w:rFonts w:hint="cs"/>
          <w:sz w:val="26"/>
          <w:szCs w:val="26"/>
          <w:rtl/>
          <w:lang w:bidi="ar-SA"/>
        </w:rPr>
        <w:t>بالأعضاء</w:t>
      </w:r>
      <w:r>
        <w:rPr>
          <w:rFonts w:hint="cs"/>
          <w:sz w:val="26"/>
          <w:szCs w:val="26"/>
          <w:rtl/>
          <w:lang w:bidi="ar-SA"/>
        </w:rPr>
        <w:t xml:space="preserve">  وتطرق  </w:t>
      </w:r>
      <w:r w:rsidR="00FD017D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جدول  </w:t>
      </w:r>
      <w:r w:rsidR="00FD017D">
        <w:rPr>
          <w:rFonts w:hint="cs"/>
          <w:sz w:val="26"/>
          <w:szCs w:val="26"/>
          <w:rtl/>
          <w:lang w:bidi="ar-SA"/>
        </w:rPr>
        <w:t>الأعمال</w:t>
      </w:r>
      <w:r>
        <w:rPr>
          <w:rFonts w:hint="cs"/>
          <w:sz w:val="26"/>
          <w:szCs w:val="26"/>
          <w:rtl/>
          <w:lang w:bidi="ar-SA"/>
        </w:rPr>
        <w:t xml:space="preserve">  : </w:t>
      </w:r>
    </w:p>
    <w:p w:rsidR="00AE2FC8" w:rsidRDefault="00AE2FC8" w:rsidP="00AE2FC8">
      <w:pPr>
        <w:spacing w:after="0"/>
        <w:jc w:val="both"/>
        <w:rPr>
          <w:sz w:val="26"/>
          <w:szCs w:val="26"/>
          <w:rtl/>
          <w:lang w:bidi="ar-SA"/>
        </w:rPr>
      </w:pPr>
    </w:p>
    <w:p w:rsidR="00AE2FC8" w:rsidRDefault="00AE2FC8" w:rsidP="00AE2FC8">
      <w:pPr>
        <w:spacing w:after="0"/>
        <w:jc w:val="both"/>
        <w:rPr>
          <w:sz w:val="26"/>
          <w:szCs w:val="26"/>
          <w:rtl/>
          <w:lang w:bidi="ar-SA"/>
        </w:rPr>
      </w:pPr>
    </w:p>
    <w:p w:rsidR="00AE2FC8" w:rsidRDefault="00AE2FC8" w:rsidP="00AE2FC8">
      <w:pPr>
        <w:spacing w:after="0"/>
        <w:jc w:val="both"/>
        <w:rPr>
          <w:sz w:val="26"/>
          <w:szCs w:val="26"/>
          <w:rtl/>
          <w:lang w:bidi="ar-SA"/>
        </w:rPr>
      </w:pPr>
    </w:p>
    <w:p w:rsidR="00B24D13" w:rsidRPr="00B24D13" w:rsidRDefault="00B24D13" w:rsidP="00FD017D">
      <w:pPr>
        <w:pStyle w:val="a3"/>
        <w:numPr>
          <w:ilvl w:val="0"/>
          <w:numId w:val="4"/>
        </w:numPr>
        <w:spacing w:after="0"/>
        <w:jc w:val="both"/>
        <w:rPr>
          <w:b/>
          <w:bCs/>
          <w:sz w:val="26"/>
          <w:szCs w:val="26"/>
          <w:u w:val="single"/>
          <w:lang w:bidi="ar-SA"/>
        </w:rPr>
      </w:pPr>
      <w:r w:rsidRPr="00B24D13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المصادقة على محضر الجلسة السابقة   رقم   2012 \ 4  . </w:t>
      </w:r>
    </w:p>
    <w:p w:rsidR="00B24D13" w:rsidRDefault="00FD017D" w:rsidP="00FD017D">
      <w:pPr>
        <w:spacing w:after="0" w:line="360" w:lineRule="auto"/>
        <w:jc w:val="both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</w:t>
      </w:r>
      <w:proofErr w:type="gramStart"/>
      <w:r>
        <w:rPr>
          <w:rFonts w:hint="cs"/>
          <w:sz w:val="26"/>
          <w:szCs w:val="26"/>
          <w:rtl/>
          <w:lang w:bidi="ar-SA"/>
        </w:rPr>
        <w:t>اقترح  الرئيس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المصادقة  على  محضر  الجلسة  السابقة  رقم  2012 \ 4  . </w:t>
      </w:r>
    </w:p>
    <w:p w:rsidR="00FD017D" w:rsidRPr="00FD017D" w:rsidRDefault="00FD017D" w:rsidP="00AE2FC8">
      <w:pPr>
        <w:spacing w:after="0" w:line="360" w:lineRule="auto"/>
        <w:jc w:val="both"/>
        <w:rPr>
          <w:sz w:val="26"/>
          <w:szCs w:val="26"/>
          <w:u w:val="single"/>
          <w:rtl/>
          <w:lang w:bidi="ar-SA"/>
        </w:rPr>
      </w:pPr>
      <w:r w:rsidRPr="00FD017D">
        <w:rPr>
          <w:rFonts w:hint="cs"/>
          <w:b/>
          <w:bCs/>
          <w:sz w:val="26"/>
          <w:szCs w:val="26"/>
          <w:rtl/>
          <w:lang w:bidi="ar-SA"/>
        </w:rPr>
        <w:t xml:space="preserve">    </w:t>
      </w:r>
      <w:proofErr w:type="gramStart"/>
      <w:r w:rsidRPr="00FD017D">
        <w:rPr>
          <w:rFonts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FD017D">
        <w:rPr>
          <w:rFonts w:hint="cs"/>
          <w:sz w:val="26"/>
          <w:szCs w:val="26"/>
          <w:u w:val="single"/>
          <w:rtl/>
          <w:lang w:bidi="ar-SA"/>
        </w:rPr>
        <w:t xml:space="preserve"> </w:t>
      </w:r>
    </w:p>
    <w:p w:rsidR="00FD017D" w:rsidRPr="00B24D13" w:rsidRDefault="00FD017D" w:rsidP="00FD017D">
      <w:pPr>
        <w:spacing w:after="0"/>
        <w:jc w:val="both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    نقرر  بالإجماع المصادقة  على  محضر  الجلسة  السابقة  . </w:t>
      </w:r>
    </w:p>
    <w:p w:rsidR="00B24D13" w:rsidRDefault="00B24D13" w:rsidP="00B24D13">
      <w:pPr>
        <w:spacing w:after="0"/>
        <w:rPr>
          <w:sz w:val="26"/>
          <w:szCs w:val="26"/>
          <w:rtl/>
          <w:lang w:bidi="ar-SA"/>
        </w:rPr>
      </w:pPr>
    </w:p>
    <w:p w:rsidR="00FD017D" w:rsidRPr="00D354C2" w:rsidRDefault="00FD017D" w:rsidP="00B24D1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D017D" w:rsidRDefault="00FD017D" w:rsidP="008857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 محضر  الجلسة السابقة  تطرق  المجلس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إلى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تعبيد  شارع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دبوريه  , وقد  طلب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الأعضاء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حسب  ما  جاء  في  المحضر  تركيب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إشارات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مرورية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لمنع  عبور  الشاحنات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الكبيرة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D354C2" w:rsidRDefault="00FD017D" w:rsidP="00B24D1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 w:rsidRPr="00D354C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واضاف</w:t>
      </w:r>
      <w:proofErr w:type="spellEnd"/>
      <w:r w:rsidRPr="00D354C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: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D017D" w:rsidRDefault="00FD017D" w:rsidP="00AE2FC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بان  تعبيد  الشارع  المذكور  بالنسبة  لسكان  الحي  الشرقي  هو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مأساة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بسبب الاختناقات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المرورية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التي  </w:t>
      </w:r>
      <w:r w:rsidR="00AE2FC8">
        <w:rPr>
          <w:rFonts w:asciiTheme="majorBidi" w:hAnsiTheme="majorBidi" w:cstheme="majorBidi" w:hint="cs"/>
          <w:sz w:val="26"/>
          <w:szCs w:val="26"/>
          <w:rtl/>
          <w:lang w:bidi="ar-SA"/>
        </w:rPr>
        <w:t>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سببها  الشاحنات  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>الكبيرة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AE2FC8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D017D" w:rsidRDefault="00FD017D" w:rsidP="00B24D1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ونطلب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بالإسراع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تركيب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الإشارات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المرورية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ومنع  دخول  السيارات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الكبيرة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هذا  الشارع  واتخاذ  كافة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الإجراءات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المطلوبة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D354C2" w:rsidRDefault="00D354C2" w:rsidP="00B24D1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D017D" w:rsidRPr="00D354C2" w:rsidRDefault="00FD017D" w:rsidP="00B24D1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 </w:t>
      </w:r>
      <w:proofErr w:type="spellStart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</w:t>
      </w:r>
    </w:p>
    <w:p w:rsidR="00FD017D" w:rsidRDefault="00FD017D" w:rsidP="00AE2FC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 قرر  المجلس  المحلي  تعبيد  الشارع  المذكور  وقد  تم  </w:t>
      </w:r>
      <w:r w:rsidR="00993C75">
        <w:rPr>
          <w:rFonts w:asciiTheme="majorBidi" w:hAnsiTheme="majorBidi" w:cstheme="majorBidi" w:hint="cs"/>
          <w:sz w:val="26"/>
          <w:szCs w:val="26"/>
          <w:rtl/>
          <w:lang w:bidi="ar-SA"/>
        </w:rPr>
        <w:t>استصدار  رخصه  لهذا  الغرض  وإحدى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شروط  هذه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ألرخصه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هو  تركيب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إشارات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مرورية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لمنع  دخول  الشاحنات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الكبيرة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ولقد  طلبت  من  مهندس  المجلس  المحلي  العمل  على  تركيب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الإشارات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والمصادقة  عليها  حسب  ما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ينص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عليه  القانون  ومكافحة  مرور  الشاحنات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الكبيرة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بشتى  الطرق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القانونية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وتحرير  المخالفات </w:t>
      </w:r>
      <w:r w:rsidR="009374B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AE2FC8">
        <w:rPr>
          <w:rFonts w:asciiTheme="majorBidi" w:hAnsiTheme="majorBidi" w:cstheme="majorBidi" w:hint="cs"/>
          <w:sz w:val="26"/>
          <w:szCs w:val="26"/>
          <w:rtl/>
          <w:lang w:bidi="ar-SA"/>
        </w:rPr>
        <w:t>اذا</w:t>
      </w:r>
      <w:proofErr w:type="spellEnd"/>
      <w:r w:rsidR="00AE2FC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اقتضت 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الضرورية . </w:t>
      </w:r>
    </w:p>
    <w:p w:rsidR="00D354C2" w:rsidRDefault="00D354C2" w:rsidP="00B24D1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31741D" w:rsidRPr="00D354C2" w:rsidRDefault="0031741D" w:rsidP="00B24D1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D354C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D354C2" w:rsidRDefault="00D354C2" w:rsidP="00B24D1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إن</w:t>
      </w:r>
      <w:r w:rsidR="0031741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تعبيد  الشارع  هو  حقيقة  قائمه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وأنا</w:t>
      </w:r>
      <w:r w:rsidR="0031741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اطلب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اتخاذ  كافة  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>الإجراءات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القانونية  لتخفيف  معاناة الحي  الشرقي . </w:t>
      </w:r>
    </w:p>
    <w:p w:rsidR="00D354C2" w:rsidRDefault="00D354C2" w:rsidP="00B24D1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D354C2" w:rsidRPr="00D354C2" w:rsidRDefault="00D354C2" w:rsidP="00D354C2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D354C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بيان  رئيس  المجلس  المحلي : </w:t>
      </w:r>
    </w:p>
    <w:p w:rsidR="00D354C2" w:rsidRDefault="00D354C2" w:rsidP="00D354C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تطرق  الرئيس</w:t>
      </w:r>
      <w:proofErr w:type="gram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بيانه  إلى  أخر  التطورات  في  عمل  المجلس  المحلي  ومنها : </w:t>
      </w:r>
    </w:p>
    <w:p w:rsidR="00D354C2" w:rsidRPr="00D354C2" w:rsidRDefault="00D354C2" w:rsidP="00D354C2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D354C2" w:rsidRPr="00D354C2" w:rsidRDefault="00D354C2" w:rsidP="00D354C2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تقديم  التعازي  إلى  عائلة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شدافنه</w:t>
      </w:r>
      <w:proofErr w:type="spell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بوفاة  المرحوم  خالد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شدافن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>ه</w:t>
      </w:r>
      <w:proofErr w:type="spellEnd"/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موظف  مجلس  متقاعد  , حيث </w:t>
      </w:r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عمل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كمديرا</w:t>
      </w:r>
      <w:proofErr w:type="spell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للمكتبه</w:t>
      </w:r>
      <w:proofErr w:type="spell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الشعبيه</w:t>
      </w:r>
      <w:proofErr w:type="spell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</w:t>
      </w:r>
      <w:proofErr w:type="spellStart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P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لفترة  تزيد  عن  25  عاما  . </w:t>
      </w:r>
    </w:p>
    <w:p w:rsidR="00EB4DAD" w:rsidRDefault="00EB4DAD" w:rsidP="00D354C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وكما وتقدم  بالتعازي  </w:t>
      </w:r>
      <w:proofErr w:type="spellStart"/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proofErr w:type="spellEnd"/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عائلة  حبشي  بوفاة  المرحوم  فتحي  محمود  حبشي  ,  حيث  شغل </w:t>
      </w:r>
    </w:p>
    <w:p w:rsidR="00D354C2" w:rsidRDefault="00EB4DAD" w:rsidP="00D354C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>المرحوم  منصب</w:t>
      </w:r>
      <w:proofErr w:type="gramEnd"/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القائم  </w:t>
      </w:r>
      <w:r w:rsidR="00993C75">
        <w:rPr>
          <w:rFonts w:asciiTheme="majorBidi" w:hAnsiTheme="majorBidi" w:cstheme="majorBidi" w:hint="cs"/>
          <w:sz w:val="26"/>
          <w:szCs w:val="26"/>
          <w:rtl/>
          <w:lang w:bidi="ar-SA"/>
        </w:rPr>
        <w:t>بأعمال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الرئيس  في  سنوات  سابقه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 w:rsidR="00D354C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عضوا  في  المجلس  المحلي </w:t>
      </w:r>
    </w:p>
    <w:p w:rsidR="00EB4DAD" w:rsidRDefault="00EB4DAD" w:rsidP="008857C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زيارة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وزيرة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993C75">
        <w:rPr>
          <w:rFonts w:asciiTheme="majorBidi" w:hAnsiTheme="majorBidi" w:cstheme="majorBidi" w:hint="cs"/>
          <w:sz w:val="26"/>
          <w:szCs w:val="26"/>
          <w:rtl/>
          <w:lang w:bidi="ar-SA"/>
        </w:rPr>
        <w:t>ألزراعه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السيده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אורית  נוקד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يوم  7.5.2012 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وقد  اجتمعنا  معها  وبمشاركة  فلاحي  القرية , وقد  قدمت  عدة  طلبات  لمعالجة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الوزيره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مثل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ايصال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الكهرباء  للحظائر  وفرد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الطرق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الزراعيه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بالمخلوطه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وعدة  طلبات  </w:t>
      </w:r>
      <w:proofErr w:type="spellStart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اخرى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لتطوير  </w:t>
      </w:r>
      <w:proofErr w:type="spellStart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الزراعه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</w:t>
      </w:r>
      <w:proofErr w:type="spellStart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</w:p>
    <w:p w:rsidR="003F6012" w:rsidRDefault="003F6012" w:rsidP="003F601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F6012" w:rsidRDefault="003F6012" w:rsidP="003F601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F2E51" w:rsidRPr="003F6012" w:rsidRDefault="00FF2E51" w:rsidP="003F6012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EB4DAD" w:rsidRDefault="00EB4DAD" w:rsidP="00EB4DAD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="00FF2E51">
        <w:rPr>
          <w:rFonts w:asciiTheme="majorBidi" w:hAnsiTheme="majorBidi" w:cstheme="majorBidi" w:hint="cs"/>
          <w:sz w:val="26"/>
          <w:szCs w:val="26"/>
          <w:rtl/>
          <w:lang w:bidi="ar-SA"/>
        </w:rPr>
        <w:t>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تطوير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: </w:t>
      </w:r>
    </w:p>
    <w:p w:rsidR="00EB4DAD" w:rsidRPr="00A379F5" w:rsidRDefault="00EB4DAD" w:rsidP="00A379F5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تعبيد  شارع  دبوريه  - </w:t>
      </w:r>
      <w:proofErr w:type="spellStart"/>
      <w:r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EB4DAD" w:rsidRDefault="00EB4DAD" w:rsidP="00A379F5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تنفيذ  شوارع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الحي  الغربي  والشرقي . </w:t>
      </w:r>
    </w:p>
    <w:p w:rsidR="00EB4DAD" w:rsidRPr="00A379F5" w:rsidRDefault="00EB4DAD" w:rsidP="00A379F5">
      <w:pPr>
        <w:pStyle w:val="a3"/>
        <w:numPr>
          <w:ilvl w:val="0"/>
          <w:numId w:val="9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البدء  في  بناء  طابق  ثاني  في  بناء  مركز  المسن  .</w:t>
      </w:r>
    </w:p>
    <w:p w:rsidR="00EB4DAD" w:rsidRDefault="00EB4DAD" w:rsidP="00A379F5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نشر  4  مناقصات  لمشاريع  </w:t>
      </w:r>
      <w:r w:rsid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جديدة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EB4DAD" w:rsidRDefault="004D4298" w:rsidP="00A379F5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مناقصة 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>بناء</w:t>
      </w:r>
      <w:r w:rsidR="009374B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طابق  </w:t>
      </w:r>
      <w:r w:rsid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إضافي</w:t>
      </w:r>
      <w:r w:rsidR="00EB4DA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فوق  بناية  المسنين  في  الحي  الغربي . </w:t>
      </w:r>
    </w:p>
    <w:p w:rsidR="004D4298" w:rsidRDefault="00EB4DAD" w:rsidP="004D4298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مناقصه 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تطوير  الشوارع  في  منطقة  الدوار  ومدرسة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" ج "  . </w:t>
      </w:r>
    </w:p>
    <w:p w:rsidR="00854402" w:rsidRDefault="00854402" w:rsidP="004D4298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مناقصة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لاعمال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تطوير  في  المدرسة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الابتدائيه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"ب " . </w:t>
      </w:r>
    </w:p>
    <w:p w:rsidR="00A379F5" w:rsidRDefault="004D4298" w:rsidP="004D4298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مناقصه  لبناء  3  روضات  في  الحي  الشرقي .  </w:t>
      </w:r>
    </w:p>
    <w:p w:rsidR="00A379F5" w:rsidRDefault="00A379F5" w:rsidP="008857C4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اف</w:t>
      </w:r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تتاح  نادي  نسائي  باسم  ناد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فايزه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( </w:t>
      </w:r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على  اسم  مركزة 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نادي  النسائي</w:t>
      </w:r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المرحومه</w:t>
      </w:r>
      <w:proofErr w:type="spellEnd"/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>فايزه</w:t>
      </w:r>
      <w:proofErr w:type="spellEnd"/>
      <w:r w:rsidR="00EB4DAD" w:rsidRP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</w:p>
    <w:p w:rsidR="00EB4DAD" w:rsidRPr="00854402" w:rsidRDefault="00854402" w:rsidP="00854402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 </w:t>
      </w:r>
      <w:proofErr w:type="spellStart"/>
      <w:r w:rsidR="00EB4DAD" w:rsidRPr="00854402"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 w:rsidR="00A379F5" w:rsidRPr="0085440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) </w:t>
      </w:r>
      <w:r w:rsidR="00EB4DAD" w:rsidRPr="0085440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A379F5" w:rsidRDefault="00A379F5" w:rsidP="004D4298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تشغيل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شركة  جباية  في  </w:t>
      </w:r>
      <w:proofErr w:type="spellStart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ونأمل  </w:t>
      </w:r>
      <w:proofErr w:type="spellStart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ان</w:t>
      </w:r>
      <w:proofErr w:type="spellEnd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يطرأ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تحسن  ملحوظ  لنسبة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الجبايه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لنستطيع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نحصل  على  الهبات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المشروطه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A379F5" w:rsidRDefault="00A379F5" w:rsidP="004D4298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ادارج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موضوع  </w:t>
      </w:r>
      <w:r w:rsidR="00854402">
        <w:rPr>
          <w:rFonts w:asciiTheme="majorBidi" w:hAnsiTheme="majorBidi" w:cstheme="majorBidi" w:hint="cs"/>
          <w:sz w:val="26"/>
          <w:szCs w:val="26"/>
          <w:rtl/>
          <w:lang w:bidi="ar-SA"/>
        </w:rPr>
        <w:t>إضافي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على  جدول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854402">
        <w:rPr>
          <w:rFonts w:asciiTheme="majorBidi" w:hAnsiTheme="majorBidi" w:cstheme="majorBidi" w:hint="cs"/>
          <w:sz w:val="26"/>
          <w:szCs w:val="26"/>
          <w:rtl/>
          <w:lang w:bidi="ar-SA"/>
        </w:rPr>
        <w:t>الأعمال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وهو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: </w:t>
      </w:r>
    </w:p>
    <w:p w:rsidR="00A379F5" w:rsidRPr="00A379F5" w:rsidRDefault="00FF2E51" w:rsidP="008857C4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r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المصادقة</w:t>
      </w:r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على  مصاد</w:t>
      </w:r>
      <w:r w:rsidR="008857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رة</w:t>
      </w:r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بعض  الشوارع  </w:t>
      </w:r>
      <w:proofErr w:type="spellStart"/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الداخليه</w:t>
      </w:r>
      <w:proofErr w:type="spellEnd"/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رقم  120 , 121 , 123 ,  وتسجيل </w:t>
      </w:r>
      <w:r w:rsidR="008A31C8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ملكيتها</w:t>
      </w:r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على  اسم  المجلس  المحلي  . </w:t>
      </w:r>
    </w:p>
    <w:p w:rsidR="00EB4DAD" w:rsidRDefault="008A31C8" w:rsidP="004D429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</w:t>
      </w:r>
      <w:r w:rsidR="00A379F5" w:rsidRPr="00A379F5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تم  الاتفاق  على  إدراجه  على  جدول  الأعمال</w:t>
      </w:r>
      <w:r w:rsidR="00A379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</w:t>
      </w:r>
      <w:r w:rsidR="00EB4DAD" w:rsidRPr="00A379F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</w:p>
    <w:p w:rsidR="00F45C9F" w:rsidRDefault="00F45C9F" w:rsidP="008A31C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45C9F" w:rsidRPr="00F45C9F" w:rsidRDefault="00F45C9F" w:rsidP="008A31C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تساؤلات  </w:t>
      </w:r>
      <w:r w:rsidR="00EB40E7"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الأعضاء</w:t>
      </w:r>
      <w:proofErr w:type="gramEnd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45C9F" w:rsidRPr="00F45C9F" w:rsidRDefault="00F45C9F" w:rsidP="008A31C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45C9F" w:rsidRDefault="00F45C9F" w:rsidP="008A31C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انا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مع  تكثيف  </w:t>
      </w:r>
      <w:r w:rsidR="00FF2E51">
        <w:rPr>
          <w:rFonts w:asciiTheme="majorBidi" w:hAnsiTheme="majorBidi" w:cstheme="majorBidi" w:hint="cs"/>
          <w:sz w:val="26"/>
          <w:szCs w:val="26"/>
          <w:rtl/>
          <w:lang w:bidi="ar-SA"/>
        </w:rPr>
        <w:t>الجباية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ورفع  نسبتها  ولكن  هذا  الموضوع  يعطي  المجال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لاسئله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كثيره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منها : </w:t>
      </w:r>
    </w:p>
    <w:p w:rsidR="00F45C9F" w:rsidRPr="00F45C9F" w:rsidRDefault="00F45C9F" w:rsidP="00F45C9F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>عدم  الاتخاذ  الإجراءات  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>لازمة  ضد  المدينين  منذ  سن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>ات  كبير</w:t>
      </w:r>
      <w:r w:rsidR="007F3BD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  بينما  تقوم  </w:t>
      </w:r>
      <w:proofErr w:type="spellStart"/>
      <w:r w:rsidR="007F3BD6">
        <w:rPr>
          <w:rFonts w:asciiTheme="majorBidi" w:hAnsiTheme="majorBidi" w:cstheme="majorBidi" w:hint="cs"/>
          <w:sz w:val="26"/>
          <w:szCs w:val="26"/>
          <w:rtl/>
          <w:lang w:bidi="ar-SA"/>
        </w:rPr>
        <w:t>الشركه</w:t>
      </w:r>
      <w:proofErr w:type="spellEnd"/>
      <w:r w:rsidR="007F3BD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باتخاذ </w:t>
      </w:r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الإجراءات  ضد  المدينين  عن  السنوات  </w:t>
      </w:r>
      <w:proofErr w:type="spellStart"/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F45C9F" w:rsidRDefault="00F45C9F" w:rsidP="008857C4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واضاف</w:t>
      </w:r>
      <w:proofErr w:type="spellEnd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ان</w:t>
      </w:r>
      <w:proofErr w:type="spellEnd"/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هناك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بعض  </w:t>
      </w:r>
      <w:r w:rsidR="00854402">
        <w:rPr>
          <w:rFonts w:asciiTheme="majorBidi" w:hAnsiTheme="majorBidi" w:cstheme="majorBidi" w:hint="cs"/>
          <w:sz w:val="26"/>
          <w:szCs w:val="26"/>
          <w:rtl/>
          <w:lang w:bidi="ar-SA"/>
        </w:rPr>
        <w:t>أعضاء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مجلس  مح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لي  لم  يدفعوا  ضرائبهم  منذ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سنوات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طويله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بينما  تصل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انذارات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لاعضاء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مدينين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عن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السنه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فقط  ولا  يتخذ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إجراءات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ضد  الم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تخ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>لفين  ع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>ن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الدفع  لسنوات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كثيرة</w:t>
      </w:r>
      <w:r w:rsidR="004D429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45C9F" w:rsidRDefault="00F45C9F" w:rsidP="00F45C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45C9F" w:rsidRPr="00F45C9F" w:rsidRDefault="00F45C9F" w:rsidP="00F45C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فواز  </w:t>
      </w:r>
      <w:proofErr w:type="spellStart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F45C9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45C9F" w:rsidRDefault="00F45C9F" w:rsidP="00FF2E51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لقد  وصل</w:t>
      </w:r>
      <w:r w:rsidR="00FF2E51">
        <w:rPr>
          <w:rFonts w:asciiTheme="majorBidi" w:hAnsiTheme="majorBidi" w:cstheme="majorBidi" w:hint="cs"/>
          <w:sz w:val="26"/>
          <w:szCs w:val="26"/>
          <w:rtl/>
          <w:lang w:bidi="ar-SA"/>
        </w:rPr>
        <w:t>ني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FF2E51">
        <w:rPr>
          <w:rFonts w:asciiTheme="majorBidi" w:hAnsiTheme="majorBidi" w:cstheme="majorBidi" w:hint="cs"/>
          <w:sz w:val="26"/>
          <w:szCs w:val="26"/>
          <w:rtl/>
          <w:lang w:bidi="ar-SA"/>
        </w:rPr>
        <w:t>إنذار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مع  العلم  بأنني  قمت  بتقسيط  ديوني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بامر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ثابت  من  البنك  منذ  عدة  سنوات  . </w:t>
      </w:r>
    </w:p>
    <w:p w:rsidR="00F45C9F" w:rsidRDefault="00F45C9F" w:rsidP="003F601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 w:rsidRPr="00FF2E5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واضاف</w:t>
      </w:r>
      <w:proofErr w:type="spellEnd"/>
      <w:r w:rsidRPr="00FF2E5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436F6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: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الإنذارات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يدون  تاريخ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ايضا</w:t>
      </w:r>
      <w:proofErr w:type="spellEnd"/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45C9F" w:rsidRDefault="00F45C9F" w:rsidP="00F45C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45C9F" w:rsidRPr="00436F61" w:rsidRDefault="00F45C9F" w:rsidP="00F45C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36F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 </w:t>
      </w:r>
      <w:proofErr w:type="spellStart"/>
      <w:r w:rsidRPr="00436F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436F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31741D" w:rsidRDefault="00F45C9F" w:rsidP="003F601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 </w:t>
      </w:r>
      <w:r w:rsidR="00436F61">
        <w:rPr>
          <w:rFonts w:asciiTheme="majorBidi" w:hAnsiTheme="majorBidi" w:cstheme="majorBidi" w:hint="cs"/>
          <w:sz w:val="26"/>
          <w:szCs w:val="26"/>
          <w:rtl/>
          <w:lang w:bidi="ar-SA"/>
        </w:rPr>
        <w:t>أعطيت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تعليمات  لشركة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الجباية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اتخاذ  </w:t>
      </w:r>
      <w:r w:rsidR="00436F61">
        <w:rPr>
          <w:rFonts w:asciiTheme="majorBidi" w:hAnsiTheme="majorBidi" w:cstheme="majorBidi" w:hint="cs"/>
          <w:sz w:val="26"/>
          <w:szCs w:val="26"/>
          <w:rtl/>
          <w:lang w:bidi="ar-SA"/>
        </w:rPr>
        <w:t>الإجراءات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ضد  جميع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المدينين  يبلغ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دينهم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500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فما  فوق  وهذا  ما  نفذ  بالفعل  ولجميع  المدينين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بدون  استثناء  .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1741D" w:rsidRPr="00F45C9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8A4CED" w:rsidRDefault="008A4CED" w:rsidP="00F45C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8A4CED" w:rsidRPr="00FD2C01" w:rsidRDefault="008A4CED" w:rsidP="00F45C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D2C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عبدون عرابي :</w:t>
      </w:r>
    </w:p>
    <w:p w:rsidR="008A4CED" w:rsidRDefault="008A4CED" w:rsidP="008857C4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بالنسبة  لتنفيذ  </w:t>
      </w:r>
      <w:r w:rsidR="00FD2C01">
        <w:rPr>
          <w:rFonts w:asciiTheme="majorBidi" w:hAnsiTheme="majorBidi" w:cstheme="majorBidi" w:hint="cs"/>
          <w:sz w:val="26"/>
          <w:szCs w:val="26"/>
          <w:rtl/>
          <w:lang w:bidi="ar-SA"/>
        </w:rPr>
        <w:t>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التطوير  في  المدرسة  </w:t>
      </w:r>
      <w:r w:rsidR="00FD2C01">
        <w:rPr>
          <w:rFonts w:asciiTheme="majorBidi" w:hAnsiTheme="majorBidi" w:cstheme="majorBidi" w:hint="cs"/>
          <w:sz w:val="26"/>
          <w:szCs w:val="26"/>
          <w:rtl/>
          <w:lang w:bidi="ar-SA"/>
        </w:rPr>
        <w:t>الابتدائية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" ب"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أرجو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لتسريع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تنفيذ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التطوير  في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المدرسة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الابتدائية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المذكورة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ولأنها  ضرورية  جدا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3F6012" w:rsidRDefault="003F6012" w:rsidP="003F601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F6012" w:rsidRPr="003F6012" w:rsidRDefault="003F6012" w:rsidP="003F6012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8A4CED" w:rsidRDefault="008857C4" w:rsidP="008857C4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بالنسبة  لبناء  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3  روضات  </w:t>
      </w:r>
      <w:proofErr w:type="spellStart"/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>اضافيه</w:t>
      </w:r>
      <w:proofErr w:type="spellEnd"/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فاني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أبارك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هذه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الخطوة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</w:t>
      </w:r>
    </w:p>
    <w:p w:rsidR="008A4CED" w:rsidRDefault="008A4CED" w:rsidP="00964888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بالنسبة  لشارع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D2C0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دبوريه  فانا  ضد  تعبيد  الشارع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لأنه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964888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ضر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بأهل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8A4CED" w:rsidRDefault="008A4CED" w:rsidP="008A4CED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واقترح  على  المجلس  المحلي  العمل  على  تطوير  الشارع  الالتفافي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ودبوريه  وتحويله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شارع  منطقي  لخدمة  سكان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المنطقة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(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</w:rPr>
        <w:t>איזורי</w:t>
      </w:r>
      <w:proofErr w:type="spellEnd"/>
      <w:r>
        <w:rPr>
          <w:rFonts w:asciiTheme="majorBidi" w:hAnsiTheme="majorBidi" w:cstheme="majorBidi" w:hint="cs"/>
          <w:sz w:val="26"/>
          <w:szCs w:val="26"/>
          <w:rtl/>
        </w:rPr>
        <w:t xml:space="preserve"> )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لنتمكن  </w:t>
      </w:r>
      <w:r w:rsidR="00FD2C0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الحصول  على  ميزانيات  لتطويره . </w:t>
      </w:r>
    </w:p>
    <w:p w:rsidR="00F45FA5" w:rsidRDefault="003F6012" w:rsidP="008857C4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وأطالب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بتركي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إشارات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مرورية</w:t>
      </w:r>
      <w:r w:rsidR="008A4CED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وحواجز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إصدار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منشور  لل</w:t>
      </w:r>
      <w:r w:rsidR="00FD2C01">
        <w:rPr>
          <w:rFonts w:asciiTheme="majorBidi" w:hAnsiTheme="majorBidi" w:cstheme="majorBidi" w:hint="cs"/>
          <w:sz w:val="26"/>
          <w:szCs w:val="26"/>
          <w:rtl/>
          <w:lang w:bidi="ar-SA"/>
        </w:rPr>
        <w:t>س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ائقين  تحثهم  على  عدم  </w:t>
      </w:r>
      <w:r w:rsidR="008857C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مرور  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الشاحنات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الكبيرة  عبر  هذا  الشارع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993C75" w:rsidRDefault="00993C75" w:rsidP="00F45FA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F45FA5" w:rsidRPr="00FD2C01" w:rsidRDefault="00F45FA5" w:rsidP="00F45FA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D2C0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زياد  حبشي : </w:t>
      </w:r>
    </w:p>
    <w:p w:rsidR="00F45FA5" w:rsidRDefault="00FD2C01" w:rsidP="00FD2C01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إعفاء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الضريبة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لمسنين  عن  مساحة  100  فقط  وهناك  حاجة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أن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يكون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الإعفاء</w:t>
      </w:r>
      <w:r w:rsidR="00F45FA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المسنين  عن  كل مساحه  البيت  للمسن . </w:t>
      </w:r>
    </w:p>
    <w:p w:rsidR="00F45FA5" w:rsidRDefault="00F45FA5" w:rsidP="00F45FA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F2E51" w:rsidRPr="00FF2E51" w:rsidRDefault="00FF2E51" w:rsidP="00F45FA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F2E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FF2E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FF2E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FF2E51" w:rsidRDefault="00FF2E51" w:rsidP="00F45FA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القانون  يحدد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الإعفاء  عن  100 م  فقط  واقترح  أن لا  يكون  قرار  بإعفاء  جارف  لكل  المسنين  وإنما  يفحص  كل طلب  على  حدة  وحسب  وضع  المسن  يقرر  الإعفاء  الذي  يستحقه .</w:t>
      </w:r>
    </w:p>
    <w:p w:rsidR="00FF2E51" w:rsidRDefault="00FF2E51" w:rsidP="00F45FA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45FA5" w:rsidRPr="009374BC" w:rsidRDefault="00F45FA5" w:rsidP="009374BC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="003F6012"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المصادقة</w:t>
      </w:r>
      <w:r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على  ميزانية  وزارة  المعارف  بمبلغ  4445.000 </w:t>
      </w:r>
      <w:proofErr w:type="spellStart"/>
      <w:r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لبناء  جناح  </w:t>
      </w:r>
      <w:r w:rsidR="00FD2C01"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إضافي</w:t>
      </w:r>
      <w:r w:rsidRPr="009374B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</w:t>
      </w:r>
      <w:r w:rsidRPr="009374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في  </w:t>
      </w:r>
      <w:proofErr w:type="spellStart"/>
      <w:r w:rsidRPr="009374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المدرسه</w:t>
      </w:r>
      <w:proofErr w:type="spellEnd"/>
      <w:r w:rsidRPr="009374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9374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الثانويه</w:t>
      </w:r>
      <w:proofErr w:type="spellEnd"/>
      <w:r w:rsidRPr="009374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. </w:t>
      </w:r>
    </w:p>
    <w:p w:rsidR="00F45FA5" w:rsidRDefault="00F45FA5" w:rsidP="00F45FA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على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الميزانية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المذكورة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لبناء  جناح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إضافي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المدرسة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إقرار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م.غ.ع  لذلك  </w:t>
      </w:r>
      <w:r w:rsidR="003F6012">
        <w:rPr>
          <w:rFonts w:asciiTheme="majorBidi" w:hAnsiTheme="majorBidi" w:cstheme="majorBidi" w:hint="cs"/>
          <w:sz w:val="26"/>
          <w:szCs w:val="26"/>
          <w:rtl/>
          <w:lang w:bidi="ar-SA"/>
        </w:rPr>
        <w:t>وإعلان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مناقصه . </w:t>
      </w:r>
    </w:p>
    <w:p w:rsidR="008A4CED" w:rsidRDefault="00F45FA5" w:rsidP="00F45FA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FD2C0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3F6012" w:rsidRPr="00FD2C0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FD2C0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على  ذلك  . </w:t>
      </w:r>
      <w:r w:rsidR="008A4CED" w:rsidRPr="00FD2C0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</w:p>
    <w:p w:rsidR="00FD2C01" w:rsidRDefault="00FD2C01" w:rsidP="00F45FA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FD2C01" w:rsidRPr="005074AC" w:rsidRDefault="00FD2C01" w:rsidP="009374BC">
      <w:pPr>
        <w:pStyle w:val="a3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gramStart"/>
      <w:r w:rsidR="003F6012" w:rsidRPr="005074A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المصادق</w:t>
      </w:r>
      <w:proofErr w:type="gramEnd"/>
      <w:r w:rsidR="003F6012" w:rsidRPr="005074A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ة</w:t>
      </w:r>
      <w:r w:rsidRPr="005074A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على  ميزانية  التطوير  لسنة  2012  </w:t>
      </w:r>
      <w:proofErr w:type="spellStart"/>
      <w:r w:rsidRPr="005074A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واقرار</w:t>
      </w:r>
      <w:proofErr w:type="spellEnd"/>
      <w:r w:rsidRPr="005074A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م.غ.ع  لذلك  . </w:t>
      </w:r>
    </w:p>
    <w:p w:rsidR="00FD2C01" w:rsidRDefault="00FD2C01" w:rsidP="005074AC">
      <w:pPr>
        <w:pStyle w:val="a3"/>
        <w:spacing w:after="0"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المصادقة  على  ميزانية  تطوير  لسنة  2012  </w:t>
      </w:r>
    </w:p>
    <w:p w:rsidR="008857C4" w:rsidRPr="008857C4" w:rsidRDefault="008857C4" w:rsidP="008857C4">
      <w:pPr>
        <w:pStyle w:val="a3"/>
        <w:spacing w:after="0" w:line="240" w:lineRule="auto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spellStart"/>
      <w:r w:rsidRPr="008857C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مدخولات</w:t>
      </w:r>
      <w:proofErr w:type="spellEnd"/>
    </w:p>
    <w:tbl>
      <w:tblPr>
        <w:tblStyle w:val="a4"/>
        <w:bidiVisual/>
        <w:tblW w:w="0" w:type="auto"/>
        <w:tblInd w:w="476" w:type="dxa"/>
        <w:tblLook w:val="04A0"/>
      </w:tblPr>
      <w:tblGrid>
        <w:gridCol w:w="3785"/>
        <w:gridCol w:w="4011"/>
      </w:tblGrid>
      <w:tr w:rsidR="003D198B" w:rsidTr="008857C4">
        <w:tc>
          <w:tcPr>
            <w:tcW w:w="3785" w:type="dxa"/>
          </w:tcPr>
          <w:p w:rsidR="003D198B" w:rsidRDefault="003D198B" w:rsidP="008857C4">
            <w:pPr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وزارة  </w:t>
            </w:r>
            <w:r w:rsidR="003F6012">
              <w:rPr>
                <w:rFonts w:hint="cs"/>
                <w:sz w:val="26"/>
                <w:szCs w:val="26"/>
                <w:rtl/>
                <w:lang w:bidi="ar-SA"/>
              </w:rPr>
              <w:t>الداخلية</w:t>
            </w:r>
            <w:proofErr w:type="gramEnd"/>
          </w:p>
        </w:tc>
        <w:tc>
          <w:tcPr>
            <w:tcW w:w="4011" w:type="dxa"/>
          </w:tcPr>
          <w:p w:rsidR="003D198B" w:rsidRDefault="003D198B" w:rsidP="003D198B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798.0  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</w:p>
        </w:tc>
      </w:tr>
      <w:tr w:rsidR="003D198B" w:rsidTr="008857C4">
        <w:tc>
          <w:tcPr>
            <w:tcW w:w="3785" w:type="dxa"/>
          </w:tcPr>
          <w:p w:rsidR="003D198B" w:rsidRDefault="003D198B" w:rsidP="003D198B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اشتراك  صندوق  التطوير </w:t>
            </w:r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 xml:space="preserve"> \ ميزانيه  ذاتيه</w:t>
            </w:r>
          </w:p>
        </w:tc>
        <w:tc>
          <w:tcPr>
            <w:tcW w:w="4011" w:type="dxa"/>
          </w:tcPr>
          <w:p w:rsidR="003D198B" w:rsidRDefault="003D198B" w:rsidP="003D198B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500.0 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</w:p>
        </w:tc>
      </w:tr>
      <w:tr w:rsidR="003D198B" w:rsidTr="008857C4">
        <w:tc>
          <w:tcPr>
            <w:tcW w:w="3785" w:type="dxa"/>
          </w:tcPr>
          <w:p w:rsidR="003D198B" w:rsidRDefault="009374BC" w:rsidP="003D198B">
            <w:pPr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4011" w:type="dxa"/>
          </w:tcPr>
          <w:p w:rsidR="003D198B" w:rsidRDefault="003D198B" w:rsidP="003D198B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1298.0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  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</w:tbl>
    <w:p w:rsidR="00FD017D" w:rsidRDefault="00FD017D" w:rsidP="003D198B">
      <w:pPr>
        <w:spacing w:after="0"/>
        <w:rPr>
          <w:sz w:val="26"/>
          <w:szCs w:val="26"/>
          <w:rtl/>
          <w:lang w:bidi="ar-SA"/>
        </w:rPr>
      </w:pPr>
    </w:p>
    <w:p w:rsidR="003D198B" w:rsidRPr="00D92479" w:rsidRDefault="008857C4" w:rsidP="003D198B">
      <w:pPr>
        <w:spacing w:after="0"/>
        <w:rPr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</w:t>
      </w:r>
      <w:proofErr w:type="gramStart"/>
      <w:r>
        <w:rPr>
          <w:rFonts w:hint="cs"/>
          <w:b/>
          <w:bCs/>
          <w:sz w:val="26"/>
          <w:szCs w:val="26"/>
          <w:rtl/>
          <w:lang w:bidi="ar-SA"/>
        </w:rPr>
        <w:t>مصروفات</w:t>
      </w:r>
      <w:proofErr w:type="gramEnd"/>
      <w:r>
        <w:rPr>
          <w:rFonts w:hint="cs"/>
          <w:b/>
          <w:bCs/>
          <w:sz w:val="26"/>
          <w:szCs w:val="26"/>
          <w:rtl/>
          <w:lang w:bidi="ar-SA"/>
        </w:rPr>
        <w:t xml:space="preserve"> </w:t>
      </w:r>
    </w:p>
    <w:tbl>
      <w:tblPr>
        <w:tblStyle w:val="a4"/>
        <w:bidiVisual/>
        <w:tblW w:w="0" w:type="auto"/>
        <w:tblInd w:w="476" w:type="dxa"/>
        <w:tblLook w:val="04A0"/>
      </w:tblPr>
      <w:tblGrid>
        <w:gridCol w:w="3827"/>
        <w:gridCol w:w="4022"/>
      </w:tblGrid>
      <w:tr w:rsidR="003D198B" w:rsidTr="008857C4">
        <w:tc>
          <w:tcPr>
            <w:tcW w:w="3827" w:type="dxa"/>
          </w:tcPr>
          <w:p w:rsidR="003D198B" w:rsidRDefault="009374BC" w:rsidP="00944643">
            <w:pPr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اعمال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تطوير  ال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>شارع  الرئيسي</w:t>
            </w:r>
          </w:p>
        </w:tc>
        <w:tc>
          <w:tcPr>
            <w:tcW w:w="4022" w:type="dxa"/>
          </w:tcPr>
          <w:p w:rsidR="003D198B" w:rsidRDefault="00DE2EEE" w:rsidP="00944643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10000.0</w:t>
            </w:r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</w:p>
        </w:tc>
      </w:tr>
      <w:tr w:rsidR="003D198B" w:rsidTr="008857C4">
        <w:tc>
          <w:tcPr>
            <w:tcW w:w="3827" w:type="dxa"/>
          </w:tcPr>
          <w:p w:rsidR="003D198B" w:rsidRDefault="009374BC" w:rsidP="00944643">
            <w:pPr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اكمال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الشوارع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في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 حي  </w:t>
            </w:r>
            <w:proofErr w:type="spellStart"/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>الدنانه</w:t>
            </w:r>
            <w:proofErr w:type="spellEnd"/>
          </w:p>
        </w:tc>
        <w:tc>
          <w:tcPr>
            <w:tcW w:w="4022" w:type="dxa"/>
          </w:tcPr>
          <w:p w:rsidR="003D198B" w:rsidRDefault="003D198B" w:rsidP="00944643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200.0    </w:t>
            </w:r>
            <w:r w:rsidR="00DE2EEE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</w:p>
        </w:tc>
      </w:tr>
      <w:tr w:rsidR="003D198B" w:rsidTr="008857C4">
        <w:tc>
          <w:tcPr>
            <w:tcW w:w="3827" w:type="dxa"/>
          </w:tcPr>
          <w:p w:rsidR="003D198B" w:rsidRDefault="00DE2EEE" w:rsidP="009720D8">
            <w:pPr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انارة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شوارع  </w:t>
            </w:r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 xml:space="preserve">( تبديل  </w:t>
            </w:r>
            <w:proofErr w:type="spellStart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>اللامبات</w:t>
            </w:r>
            <w:proofErr w:type="spellEnd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>الى</w:t>
            </w:r>
            <w:proofErr w:type="spellEnd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>لامبات</w:t>
            </w:r>
            <w:proofErr w:type="spellEnd"/>
            <w:r w:rsidR="009374BC">
              <w:rPr>
                <w:rFonts w:hint="cs"/>
                <w:sz w:val="26"/>
                <w:szCs w:val="26"/>
                <w:rtl/>
                <w:lang w:bidi="ar-SA"/>
              </w:rPr>
              <w:t xml:space="preserve">  موفره  للكهرباء  (</w:t>
            </w:r>
            <w:r w:rsidR="009720D8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spellStart"/>
            <w:r w:rsidR="009374BC">
              <w:rPr>
                <w:rFonts w:hint="cs"/>
                <w:sz w:val="26"/>
                <w:szCs w:val="26"/>
                <w:rtl/>
              </w:rPr>
              <w:t>לדים</w:t>
            </w:r>
            <w:proofErr w:type="spellEnd"/>
            <w:r w:rsidR="009374BC">
              <w:rPr>
                <w:rFonts w:hint="cs"/>
                <w:sz w:val="26"/>
                <w:szCs w:val="26"/>
                <w:rtl/>
              </w:rPr>
              <w:t xml:space="preserve"> )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022" w:type="dxa"/>
          </w:tcPr>
          <w:p w:rsidR="003D198B" w:rsidRDefault="00DE2EEE" w:rsidP="00944643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98.0</w:t>
            </w:r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  </w:t>
            </w:r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 w:rsidR="003D198B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DE2EEE" w:rsidTr="008857C4">
        <w:tc>
          <w:tcPr>
            <w:tcW w:w="3827" w:type="dxa"/>
          </w:tcPr>
          <w:p w:rsidR="00DE2EEE" w:rsidRDefault="009374BC" w:rsidP="00944643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المجموع  </w:t>
            </w:r>
            <w:proofErr w:type="gramEnd"/>
          </w:p>
        </w:tc>
        <w:tc>
          <w:tcPr>
            <w:tcW w:w="4022" w:type="dxa"/>
          </w:tcPr>
          <w:p w:rsidR="00DE2EEE" w:rsidRDefault="00DE2EEE" w:rsidP="00944643">
            <w:pPr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1298.00  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الف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</w:tbl>
    <w:p w:rsidR="003D198B" w:rsidRDefault="003D198B" w:rsidP="003D198B">
      <w:pPr>
        <w:spacing w:after="0"/>
        <w:rPr>
          <w:sz w:val="26"/>
          <w:szCs w:val="26"/>
          <w:rtl/>
          <w:lang w:bidi="ar-SA"/>
        </w:rPr>
      </w:pPr>
    </w:p>
    <w:p w:rsidR="003D198B" w:rsidRDefault="00DE2EEE" w:rsidP="003D198B">
      <w:pPr>
        <w:spacing w:after="0"/>
        <w:rPr>
          <w:b/>
          <w:bCs/>
          <w:sz w:val="26"/>
          <w:szCs w:val="26"/>
          <w:rtl/>
          <w:lang w:bidi="ar-SA"/>
        </w:rPr>
      </w:pPr>
      <w:r w:rsidRPr="00D92479">
        <w:rPr>
          <w:rFonts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9720D8" w:rsidRPr="00D92479">
        <w:rPr>
          <w:rFonts w:hint="cs"/>
          <w:b/>
          <w:bCs/>
          <w:sz w:val="26"/>
          <w:szCs w:val="26"/>
          <w:rtl/>
          <w:lang w:bidi="ar-SA"/>
        </w:rPr>
        <w:t>بالإجماع</w:t>
      </w:r>
      <w:r w:rsidRPr="00D92479">
        <w:rPr>
          <w:rFonts w:hint="cs"/>
          <w:b/>
          <w:bCs/>
          <w:sz w:val="26"/>
          <w:szCs w:val="26"/>
          <w:rtl/>
          <w:lang w:bidi="ar-SA"/>
        </w:rPr>
        <w:t xml:space="preserve">  المصادقة  على  ذلك . </w:t>
      </w:r>
    </w:p>
    <w:p w:rsidR="00FF2E51" w:rsidRDefault="00FF2E51" w:rsidP="003D198B">
      <w:pPr>
        <w:spacing w:after="0"/>
        <w:rPr>
          <w:b/>
          <w:bCs/>
          <w:sz w:val="26"/>
          <w:szCs w:val="26"/>
          <w:rtl/>
          <w:lang w:bidi="ar-SA"/>
        </w:rPr>
      </w:pPr>
    </w:p>
    <w:p w:rsidR="00FF2E51" w:rsidRDefault="00FF2E51" w:rsidP="003D198B">
      <w:pPr>
        <w:spacing w:after="0"/>
        <w:rPr>
          <w:b/>
          <w:bCs/>
          <w:sz w:val="26"/>
          <w:szCs w:val="26"/>
          <w:rtl/>
          <w:lang w:bidi="ar-SA"/>
        </w:rPr>
      </w:pPr>
    </w:p>
    <w:p w:rsidR="00FF2E51" w:rsidRPr="00D92479" w:rsidRDefault="00FF2E51" w:rsidP="003D198B">
      <w:pPr>
        <w:spacing w:after="0"/>
        <w:rPr>
          <w:b/>
          <w:bCs/>
          <w:sz w:val="26"/>
          <w:szCs w:val="26"/>
          <w:rtl/>
          <w:lang w:bidi="ar-SA"/>
        </w:rPr>
      </w:pPr>
    </w:p>
    <w:p w:rsidR="00DE2EEE" w:rsidRDefault="00DE2EEE" w:rsidP="00DE2EEE">
      <w:pPr>
        <w:spacing w:after="0"/>
        <w:rPr>
          <w:sz w:val="26"/>
          <w:szCs w:val="26"/>
          <w:rtl/>
          <w:lang w:bidi="ar-SA"/>
        </w:rPr>
      </w:pPr>
    </w:p>
    <w:p w:rsidR="00DE2EEE" w:rsidRPr="00DE2EEE" w:rsidRDefault="00DE2EEE" w:rsidP="00DE2EEE">
      <w:pPr>
        <w:pStyle w:val="a3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  <w:lang w:bidi="ar-SA"/>
        </w:rPr>
      </w:pPr>
      <w:r w:rsidRPr="00DE2EEE">
        <w:rPr>
          <w:rFonts w:hint="cs"/>
          <w:b/>
          <w:bCs/>
          <w:sz w:val="28"/>
          <w:szCs w:val="28"/>
          <w:rtl/>
          <w:lang w:bidi="ar-SA"/>
        </w:rPr>
        <w:t xml:space="preserve">المصادقة  على  مصادرة  بعض  الشوارع  </w:t>
      </w:r>
      <w:proofErr w:type="spellStart"/>
      <w:r w:rsidRPr="00DE2EEE">
        <w:rPr>
          <w:rFonts w:hint="cs"/>
          <w:b/>
          <w:bCs/>
          <w:sz w:val="28"/>
          <w:szCs w:val="28"/>
          <w:rtl/>
          <w:lang w:bidi="ar-SA"/>
        </w:rPr>
        <w:t>الداخليه</w:t>
      </w:r>
      <w:proofErr w:type="spellEnd"/>
      <w:r w:rsidRPr="00DE2EEE">
        <w:rPr>
          <w:rFonts w:hint="cs"/>
          <w:b/>
          <w:bCs/>
          <w:sz w:val="28"/>
          <w:szCs w:val="28"/>
          <w:rtl/>
          <w:lang w:bidi="ar-SA"/>
        </w:rPr>
        <w:t xml:space="preserve">  رقم  123 , 121 , 120  وتسجيل  </w:t>
      </w:r>
      <w:r w:rsidRPr="00DE2EEE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ملكيتها  على  اسم  المجلس  المحلي . </w:t>
      </w:r>
    </w:p>
    <w:p w:rsidR="00DE2EEE" w:rsidRDefault="00DE2EEE" w:rsidP="00D92479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اقترح  الرئيس  </w:t>
      </w:r>
      <w:proofErr w:type="spellStart"/>
      <w:r>
        <w:rPr>
          <w:rFonts w:hint="cs"/>
          <w:sz w:val="26"/>
          <w:szCs w:val="26"/>
          <w:rtl/>
          <w:lang w:bidi="ar-SA"/>
        </w:rPr>
        <w:t>المصادقه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على  مصادرة  بعض  الشوارع  </w:t>
      </w:r>
      <w:proofErr w:type="spellStart"/>
      <w:r>
        <w:rPr>
          <w:rFonts w:hint="cs"/>
          <w:sz w:val="26"/>
          <w:szCs w:val="26"/>
          <w:rtl/>
          <w:lang w:bidi="ar-SA"/>
        </w:rPr>
        <w:t>الداخليه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وتسجيل  ملكيتها  على  اسم  المجلس  المحلي  وهي  الشوارع  رقم  123 , 121, 120, في  الحي  الشرقي . </w:t>
      </w:r>
    </w:p>
    <w:p w:rsidR="003F6012" w:rsidRDefault="003F6012" w:rsidP="00DE2EEE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</w:p>
    <w:p w:rsidR="00D92479" w:rsidRDefault="00DE2EEE" w:rsidP="00DE2EEE">
      <w:pPr>
        <w:spacing w:after="0"/>
        <w:rPr>
          <w:sz w:val="26"/>
          <w:szCs w:val="26"/>
          <w:rtl/>
          <w:lang w:bidi="ar-SA"/>
        </w:rPr>
      </w:pPr>
      <w:proofErr w:type="gramStart"/>
      <w:r w:rsidRPr="00D92479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قرار </w:t>
      </w:r>
      <w:r w:rsidRPr="00D92479">
        <w:rPr>
          <w:rFonts w:hint="cs"/>
          <w:b/>
          <w:bCs/>
          <w:sz w:val="26"/>
          <w:szCs w:val="26"/>
          <w:rtl/>
          <w:lang w:bidi="ar-SA"/>
        </w:rPr>
        <w:t>: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DE2EEE" w:rsidRPr="00FF2E51" w:rsidRDefault="00DE2EEE" w:rsidP="00FF2E51">
      <w:pPr>
        <w:spacing w:after="0"/>
        <w:rPr>
          <w:b/>
          <w:bCs/>
          <w:sz w:val="26"/>
          <w:szCs w:val="26"/>
          <w:rtl/>
          <w:lang w:bidi="ar-SA"/>
        </w:rPr>
      </w:pPr>
      <w:r w:rsidRPr="00FF2E51">
        <w:rPr>
          <w:rFonts w:hint="cs"/>
          <w:b/>
          <w:bCs/>
          <w:sz w:val="26"/>
          <w:szCs w:val="26"/>
          <w:rtl/>
          <w:lang w:bidi="ar-SA"/>
        </w:rPr>
        <w:t xml:space="preserve"> بعد  البحث  تقرر  </w:t>
      </w:r>
      <w:r w:rsidR="00D92479" w:rsidRPr="00FF2E51">
        <w:rPr>
          <w:rFonts w:hint="cs"/>
          <w:b/>
          <w:bCs/>
          <w:sz w:val="26"/>
          <w:szCs w:val="26"/>
          <w:rtl/>
          <w:lang w:bidi="ar-SA"/>
        </w:rPr>
        <w:t>بالإجماع</w:t>
      </w:r>
      <w:r w:rsidRPr="00FF2E51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="00D92479" w:rsidRPr="00FF2E51">
        <w:rPr>
          <w:rFonts w:hint="cs"/>
          <w:b/>
          <w:bCs/>
          <w:sz w:val="26"/>
          <w:szCs w:val="26"/>
          <w:rtl/>
          <w:lang w:bidi="ar-SA"/>
        </w:rPr>
        <w:t>المصادقة</w:t>
      </w:r>
      <w:r w:rsidRPr="00FF2E51">
        <w:rPr>
          <w:rFonts w:hint="cs"/>
          <w:b/>
          <w:bCs/>
          <w:sz w:val="26"/>
          <w:szCs w:val="26"/>
          <w:rtl/>
          <w:lang w:bidi="ar-SA"/>
        </w:rPr>
        <w:t xml:space="preserve">  على  </w:t>
      </w:r>
      <w:r w:rsidR="00FF2E51" w:rsidRPr="00FF2E51">
        <w:rPr>
          <w:rFonts w:hint="cs"/>
          <w:b/>
          <w:bCs/>
          <w:sz w:val="26"/>
          <w:szCs w:val="26"/>
          <w:rtl/>
          <w:lang w:bidi="ar-SA"/>
        </w:rPr>
        <w:t xml:space="preserve">الاقتراح . </w:t>
      </w:r>
    </w:p>
    <w:p w:rsidR="00DE2EEE" w:rsidRDefault="00DE2EEE" w:rsidP="00DE2EEE">
      <w:pPr>
        <w:spacing w:after="0"/>
        <w:rPr>
          <w:sz w:val="26"/>
          <w:szCs w:val="26"/>
          <w:rtl/>
          <w:lang w:bidi="ar-SA"/>
        </w:rPr>
      </w:pPr>
    </w:p>
    <w:p w:rsidR="00DE2EEE" w:rsidRPr="00D92479" w:rsidRDefault="00DE2EEE" w:rsidP="00DE2EEE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D92479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D92479">
        <w:rPr>
          <w:rFonts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D92479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DE2EEE" w:rsidRDefault="00DE2EEE" w:rsidP="00FF2E51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طلب  من  رئيس  المجلس  المحلي  </w:t>
      </w:r>
      <w:r w:rsidR="00FF2E51">
        <w:rPr>
          <w:rFonts w:hint="cs"/>
          <w:sz w:val="26"/>
          <w:szCs w:val="26"/>
          <w:rtl/>
          <w:lang w:bidi="ar-SA"/>
        </w:rPr>
        <w:t>التعاون</w:t>
      </w:r>
      <w:r w:rsidR="009374BC">
        <w:rPr>
          <w:rFonts w:hint="cs"/>
          <w:sz w:val="26"/>
          <w:szCs w:val="26"/>
          <w:rtl/>
          <w:lang w:bidi="ar-SA"/>
        </w:rPr>
        <w:t xml:space="preserve"> </w:t>
      </w:r>
      <w:r w:rsidR="00D92479">
        <w:rPr>
          <w:rFonts w:hint="cs"/>
          <w:sz w:val="26"/>
          <w:szCs w:val="26"/>
          <w:rtl/>
          <w:lang w:bidi="ar-SA"/>
        </w:rPr>
        <w:t xml:space="preserve"> مع  كلية   عميق  </w:t>
      </w:r>
      <w:proofErr w:type="spellStart"/>
      <w:r w:rsidR="00D92479">
        <w:rPr>
          <w:rFonts w:hint="cs"/>
          <w:sz w:val="26"/>
          <w:szCs w:val="26"/>
          <w:rtl/>
          <w:lang w:bidi="ar-SA"/>
        </w:rPr>
        <w:t>يزراعيل</w:t>
      </w:r>
      <w:proofErr w:type="spellEnd"/>
      <w:r w:rsidR="00D92479">
        <w:rPr>
          <w:rFonts w:hint="cs"/>
          <w:sz w:val="26"/>
          <w:szCs w:val="26"/>
          <w:rtl/>
          <w:lang w:bidi="ar-SA"/>
        </w:rPr>
        <w:t xml:space="preserve">  وبناء  برنامج  مشترك  </w:t>
      </w:r>
      <w:r w:rsidR="00FF2E51">
        <w:rPr>
          <w:rFonts w:hint="cs"/>
          <w:sz w:val="26"/>
          <w:szCs w:val="26"/>
          <w:rtl/>
          <w:lang w:bidi="ar-SA"/>
        </w:rPr>
        <w:t>للمدرسة</w:t>
      </w:r>
      <w:r w:rsidR="00D92479">
        <w:rPr>
          <w:rFonts w:hint="cs"/>
          <w:sz w:val="26"/>
          <w:szCs w:val="26"/>
          <w:rtl/>
          <w:lang w:bidi="ar-SA"/>
        </w:rPr>
        <w:t xml:space="preserve">  </w:t>
      </w:r>
      <w:r w:rsidR="00FF2E51">
        <w:rPr>
          <w:rFonts w:hint="cs"/>
          <w:sz w:val="26"/>
          <w:szCs w:val="26"/>
          <w:rtl/>
          <w:lang w:bidi="ar-SA"/>
        </w:rPr>
        <w:t>الثانوية</w:t>
      </w:r>
      <w:r w:rsidR="00D92479">
        <w:rPr>
          <w:rFonts w:hint="cs"/>
          <w:sz w:val="26"/>
          <w:szCs w:val="26"/>
          <w:rtl/>
          <w:lang w:bidi="ar-SA"/>
        </w:rPr>
        <w:t xml:space="preserve">  مع  </w:t>
      </w:r>
      <w:r w:rsidR="00FF2E51">
        <w:rPr>
          <w:rFonts w:hint="cs"/>
          <w:sz w:val="26"/>
          <w:szCs w:val="26"/>
          <w:rtl/>
          <w:lang w:bidi="ar-SA"/>
        </w:rPr>
        <w:t>جامعة</w:t>
      </w:r>
      <w:r w:rsidR="00D92479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D92479">
        <w:rPr>
          <w:rFonts w:hint="cs"/>
          <w:sz w:val="26"/>
          <w:szCs w:val="26"/>
          <w:rtl/>
          <w:lang w:bidi="ar-SA"/>
        </w:rPr>
        <w:t>عيمق</w:t>
      </w:r>
      <w:proofErr w:type="spellEnd"/>
      <w:r w:rsidR="00D92479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D92479">
        <w:rPr>
          <w:rFonts w:hint="cs"/>
          <w:sz w:val="26"/>
          <w:szCs w:val="26"/>
          <w:rtl/>
          <w:lang w:bidi="ar-SA"/>
        </w:rPr>
        <w:t>يزراعيل</w:t>
      </w:r>
      <w:proofErr w:type="spellEnd"/>
      <w:r w:rsidR="00D92479">
        <w:rPr>
          <w:rFonts w:hint="cs"/>
          <w:sz w:val="26"/>
          <w:szCs w:val="26"/>
          <w:rtl/>
          <w:lang w:bidi="ar-SA"/>
        </w:rPr>
        <w:t xml:space="preserve"> </w:t>
      </w:r>
      <w:r w:rsidR="009374BC">
        <w:rPr>
          <w:rFonts w:hint="cs"/>
          <w:sz w:val="26"/>
          <w:szCs w:val="26"/>
          <w:rtl/>
          <w:lang w:bidi="ar-SA"/>
        </w:rPr>
        <w:t xml:space="preserve"> </w:t>
      </w:r>
      <w:r w:rsidR="00D92479">
        <w:rPr>
          <w:rFonts w:hint="cs"/>
          <w:sz w:val="26"/>
          <w:szCs w:val="26"/>
          <w:rtl/>
          <w:lang w:bidi="ar-SA"/>
        </w:rPr>
        <w:t xml:space="preserve">حيث  </w:t>
      </w:r>
      <w:r w:rsidR="00FF2E51">
        <w:rPr>
          <w:rFonts w:hint="cs"/>
          <w:sz w:val="26"/>
          <w:szCs w:val="26"/>
          <w:rtl/>
          <w:lang w:bidi="ar-SA"/>
        </w:rPr>
        <w:t>أبدت</w:t>
      </w:r>
      <w:r w:rsidR="00D92479">
        <w:rPr>
          <w:rFonts w:hint="cs"/>
          <w:sz w:val="26"/>
          <w:szCs w:val="26"/>
          <w:rtl/>
          <w:lang w:bidi="ar-SA"/>
        </w:rPr>
        <w:t xml:space="preserve">  </w:t>
      </w:r>
      <w:r w:rsidR="00FF2E51">
        <w:rPr>
          <w:rFonts w:hint="cs"/>
          <w:sz w:val="26"/>
          <w:szCs w:val="26"/>
          <w:rtl/>
          <w:lang w:bidi="ar-SA"/>
        </w:rPr>
        <w:t>الجامعة</w:t>
      </w:r>
      <w:r w:rsidR="00D92479">
        <w:rPr>
          <w:rFonts w:hint="cs"/>
          <w:sz w:val="26"/>
          <w:szCs w:val="26"/>
          <w:rtl/>
          <w:lang w:bidi="ar-SA"/>
        </w:rPr>
        <w:t xml:space="preserve">  </w:t>
      </w:r>
      <w:r w:rsidR="009374BC">
        <w:rPr>
          <w:rFonts w:hint="cs"/>
          <w:sz w:val="26"/>
          <w:szCs w:val="26"/>
          <w:rtl/>
          <w:lang w:bidi="ar-SA"/>
        </w:rPr>
        <w:t>موافقتها</w:t>
      </w:r>
      <w:r w:rsidR="00D92479">
        <w:rPr>
          <w:rFonts w:hint="cs"/>
          <w:sz w:val="26"/>
          <w:szCs w:val="26"/>
          <w:rtl/>
          <w:lang w:bidi="ar-SA"/>
        </w:rPr>
        <w:t xml:space="preserve">  على </w:t>
      </w:r>
      <w:r w:rsidR="009374BC">
        <w:rPr>
          <w:rFonts w:hint="cs"/>
          <w:sz w:val="26"/>
          <w:szCs w:val="26"/>
          <w:rtl/>
          <w:lang w:bidi="ar-SA"/>
        </w:rPr>
        <w:t xml:space="preserve"> ترتيب برامج مشتركه ل</w:t>
      </w:r>
      <w:r w:rsidR="00D92479">
        <w:rPr>
          <w:rFonts w:hint="cs"/>
          <w:sz w:val="26"/>
          <w:szCs w:val="26"/>
          <w:rtl/>
          <w:lang w:bidi="ar-SA"/>
        </w:rPr>
        <w:t xml:space="preserve">تشجيع  التعليم  الجامعي لدى  طلاب  المدرسة  الثانوية . </w:t>
      </w:r>
    </w:p>
    <w:p w:rsidR="00D92479" w:rsidRDefault="00D92479" w:rsidP="00D92479">
      <w:pPr>
        <w:spacing w:after="0"/>
        <w:rPr>
          <w:sz w:val="26"/>
          <w:szCs w:val="26"/>
          <w:rtl/>
          <w:lang w:bidi="ar-SA"/>
        </w:rPr>
      </w:pPr>
    </w:p>
    <w:p w:rsidR="003F6012" w:rsidRDefault="003F6012" w:rsidP="00D92479">
      <w:pPr>
        <w:spacing w:after="0"/>
        <w:rPr>
          <w:sz w:val="26"/>
          <w:szCs w:val="26"/>
          <w:rtl/>
          <w:lang w:bidi="ar-SA"/>
        </w:rPr>
      </w:pPr>
    </w:p>
    <w:p w:rsidR="00993C75" w:rsidRDefault="00993C75" w:rsidP="00D92479">
      <w:pPr>
        <w:spacing w:after="0"/>
        <w:rPr>
          <w:sz w:val="26"/>
          <w:szCs w:val="26"/>
          <w:rtl/>
          <w:lang w:bidi="ar-SA"/>
        </w:rPr>
      </w:pPr>
    </w:p>
    <w:p w:rsidR="00D92479" w:rsidRPr="00D92479" w:rsidRDefault="00D92479" w:rsidP="00D92479">
      <w:pPr>
        <w:spacing w:after="0"/>
        <w:jc w:val="center"/>
        <w:rPr>
          <w:b/>
          <w:bCs/>
          <w:sz w:val="26"/>
          <w:szCs w:val="26"/>
          <w:rtl/>
          <w:lang w:bidi="ar-SA"/>
        </w:rPr>
      </w:pPr>
      <w:proofErr w:type="gramStart"/>
      <w:r w:rsidRPr="00D92479">
        <w:rPr>
          <w:rFonts w:hint="cs"/>
          <w:b/>
          <w:bCs/>
          <w:sz w:val="26"/>
          <w:szCs w:val="26"/>
          <w:rtl/>
          <w:lang w:bidi="ar-SA"/>
        </w:rPr>
        <w:t>وانتهت  الجلسة</w:t>
      </w:r>
      <w:proofErr w:type="gramEnd"/>
      <w:r w:rsidRPr="00D92479">
        <w:rPr>
          <w:rFonts w:hint="cs"/>
          <w:b/>
          <w:bCs/>
          <w:sz w:val="26"/>
          <w:szCs w:val="26"/>
          <w:rtl/>
          <w:lang w:bidi="ar-SA"/>
        </w:rPr>
        <w:t xml:space="preserve">  في  تمام 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الساعة </w:t>
      </w:r>
      <w:r w:rsidRPr="00D92479">
        <w:rPr>
          <w:rFonts w:hint="cs"/>
          <w:b/>
          <w:bCs/>
          <w:sz w:val="26"/>
          <w:szCs w:val="26"/>
          <w:rtl/>
          <w:lang w:bidi="ar-SA"/>
        </w:rPr>
        <w:t xml:space="preserve"> الثامنة  مساءا .</w:t>
      </w:r>
    </w:p>
    <w:p w:rsidR="00D92479" w:rsidRDefault="00D92479" w:rsidP="00D92479">
      <w:pPr>
        <w:spacing w:after="0"/>
        <w:rPr>
          <w:sz w:val="26"/>
          <w:szCs w:val="26"/>
          <w:rtl/>
          <w:lang w:bidi="ar-SA"/>
        </w:rPr>
      </w:pPr>
    </w:p>
    <w:p w:rsidR="003F6012" w:rsidRDefault="003F6012" w:rsidP="00D92479">
      <w:pPr>
        <w:spacing w:after="0"/>
        <w:rPr>
          <w:sz w:val="26"/>
          <w:szCs w:val="26"/>
          <w:rtl/>
          <w:lang w:bidi="ar-SA"/>
        </w:rPr>
      </w:pPr>
    </w:p>
    <w:p w:rsidR="003F6012" w:rsidRDefault="003F6012" w:rsidP="00D92479">
      <w:pPr>
        <w:spacing w:after="0"/>
        <w:rPr>
          <w:sz w:val="26"/>
          <w:szCs w:val="26"/>
          <w:rtl/>
          <w:lang w:bidi="ar-SA"/>
        </w:rPr>
      </w:pPr>
    </w:p>
    <w:p w:rsidR="00D92479" w:rsidRDefault="00D92479" w:rsidP="00D92479">
      <w:pPr>
        <w:spacing w:after="0"/>
        <w:jc w:val="center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مع  الاحترام ,</w:t>
      </w:r>
    </w:p>
    <w:p w:rsidR="003F6012" w:rsidRDefault="003F6012" w:rsidP="00D92479">
      <w:pPr>
        <w:spacing w:after="0"/>
        <w:jc w:val="center"/>
        <w:rPr>
          <w:sz w:val="26"/>
          <w:szCs w:val="26"/>
          <w:rtl/>
          <w:lang w:bidi="ar-SA"/>
        </w:rPr>
      </w:pPr>
    </w:p>
    <w:p w:rsidR="00D92479" w:rsidRDefault="00D92479" w:rsidP="00D92479">
      <w:pPr>
        <w:spacing w:after="0"/>
        <w:jc w:val="center"/>
        <w:rPr>
          <w:sz w:val="26"/>
          <w:szCs w:val="26"/>
          <w:rtl/>
          <w:lang w:bidi="ar-SA"/>
        </w:rPr>
      </w:pPr>
    </w:p>
    <w:p w:rsidR="00D92479" w:rsidRDefault="00D92479" w:rsidP="00D92479">
      <w:pPr>
        <w:spacing w:after="0"/>
        <w:jc w:val="center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 السلام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               المحامي  عبد  السلام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</w:p>
    <w:p w:rsidR="00D92479" w:rsidRPr="00DE2EEE" w:rsidRDefault="00D92479" w:rsidP="00D92479">
      <w:pPr>
        <w:spacing w:after="0"/>
        <w:jc w:val="center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سكرتير  المجلس  المحلي            رئيس  المجلس  المحلي</w:t>
      </w:r>
    </w:p>
    <w:sectPr w:rsidR="00D92479" w:rsidRPr="00DE2EEE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0E3"/>
    <w:multiLevelType w:val="hybridMultilevel"/>
    <w:tmpl w:val="88A00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94908"/>
    <w:multiLevelType w:val="hybridMultilevel"/>
    <w:tmpl w:val="487876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864AB"/>
    <w:multiLevelType w:val="hybridMultilevel"/>
    <w:tmpl w:val="9F483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021C1"/>
    <w:multiLevelType w:val="hybridMultilevel"/>
    <w:tmpl w:val="B066C746"/>
    <w:lvl w:ilvl="0" w:tplc="EA960D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05410C"/>
    <w:multiLevelType w:val="hybridMultilevel"/>
    <w:tmpl w:val="37B68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D7668"/>
    <w:multiLevelType w:val="hybridMultilevel"/>
    <w:tmpl w:val="3C0AD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EF4C4F"/>
    <w:multiLevelType w:val="hybridMultilevel"/>
    <w:tmpl w:val="A8CC1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492D7E"/>
    <w:multiLevelType w:val="hybridMultilevel"/>
    <w:tmpl w:val="E7E24742"/>
    <w:lvl w:ilvl="0" w:tplc="5E60E4F4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077E7"/>
    <w:multiLevelType w:val="hybridMultilevel"/>
    <w:tmpl w:val="2200DE14"/>
    <w:lvl w:ilvl="0" w:tplc="699CE23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71132F66"/>
    <w:multiLevelType w:val="hybridMultilevel"/>
    <w:tmpl w:val="17F2F146"/>
    <w:lvl w:ilvl="0" w:tplc="5B6CAADA">
      <w:start w:val="1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7889787A"/>
    <w:multiLevelType w:val="hybridMultilevel"/>
    <w:tmpl w:val="1C14AB2E"/>
    <w:lvl w:ilvl="0" w:tplc="9F5AE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D13"/>
    <w:rsid w:val="002507E8"/>
    <w:rsid w:val="0031741D"/>
    <w:rsid w:val="003D198B"/>
    <w:rsid w:val="003F6012"/>
    <w:rsid w:val="00436F61"/>
    <w:rsid w:val="00474EA0"/>
    <w:rsid w:val="004D4298"/>
    <w:rsid w:val="005074AC"/>
    <w:rsid w:val="006E0318"/>
    <w:rsid w:val="00777F39"/>
    <w:rsid w:val="007F3BD6"/>
    <w:rsid w:val="008462AB"/>
    <w:rsid w:val="00854402"/>
    <w:rsid w:val="008659D7"/>
    <w:rsid w:val="00873936"/>
    <w:rsid w:val="008857C4"/>
    <w:rsid w:val="008A31C8"/>
    <w:rsid w:val="008A4CED"/>
    <w:rsid w:val="009374BC"/>
    <w:rsid w:val="00964888"/>
    <w:rsid w:val="009720D8"/>
    <w:rsid w:val="00993C75"/>
    <w:rsid w:val="00997FB4"/>
    <w:rsid w:val="00A379F5"/>
    <w:rsid w:val="00AE2FC8"/>
    <w:rsid w:val="00AF6465"/>
    <w:rsid w:val="00B24D13"/>
    <w:rsid w:val="00B324DE"/>
    <w:rsid w:val="00B46FC9"/>
    <w:rsid w:val="00C34BA5"/>
    <w:rsid w:val="00D354C2"/>
    <w:rsid w:val="00D92479"/>
    <w:rsid w:val="00DE2EEE"/>
    <w:rsid w:val="00EB40E7"/>
    <w:rsid w:val="00EB4DAD"/>
    <w:rsid w:val="00F45C9F"/>
    <w:rsid w:val="00F45FA5"/>
    <w:rsid w:val="00FC24CA"/>
    <w:rsid w:val="00FC76F2"/>
    <w:rsid w:val="00FD017D"/>
    <w:rsid w:val="00FD2C01"/>
    <w:rsid w:val="00FF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D13"/>
    <w:pPr>
      <w:ind w:left="720"/>
      <w:contextualSpacing/>
    </w:pPr>
  </w:style>
  <w:style w:type="table" w:styleId="a4">
    <w:name w:val="Table Grid"/>
    <w:basedOn w:val="a1"/>
    <w:uiPriority w:val="59"/>
    <w:rsid w:val="003D1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E97A-C8BD-4A2D-A271-3DD852EF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1232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17</cp:revision>
  <cp:lastPrinted>2012-06-05T06:25:00Z</cp:lastPrinted>
  <dcterms:created xsi:type="dcterms:W3CDTF">2012-05-22T06:12:00Z</dcterms:created>
  <dcterms:modified xsi:type="dcterms:W3CDTF">2012-08-06T09:51:00Z</dcterms:modified>
</cp:coreProperties>
</file>